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spacing w:line="520" w:lineRule="exact"/>
        <w:ind w:left="0" w:leftChars="0" w:firstLine="0" w:firstLineChars="0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附件1</w:t>
      </w:r>
    </w:p>
    <w:p>
      <w:pPr>
        <w:bidi w:val="0"/>
        <w:spacing w:line="520" w:lineRule="exact"/>
        <w:ind w:left="0" w:leftChars="0" w:firstLine="0" w:firstLineChars="0"/>
        <w:jc w:val="center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2023年河南省工业节能诊断企业及诊断机构名单</w:t>
      </w:r>
    </w:p>
    <w:tbl>
      <w:tblPr>
        <w:tblStyle w:val="6"/>
        <w:tblW w:w="4996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1187"/>
        <w:gridCol w:w="2160"/>
        <w:gridCol w:w="5560"/>
        <w:gridCol w:w="44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序号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地市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被诊断企业所属行业/领域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被诊断企业名称</w:t>
            </w:r>
          </w:p>
        </w:tc>
        <w:tc>
          <w:tcPr>
            <w:tcW w:w="1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节能诊断服务机构名称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郑州市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机械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郑州煤机综机设备有限公司</w:t>
            </w:r>
          </w:p>
        </w:tc>
        <w:tc>
          <w:tcPr>
            <w:tcW w:w="155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河南省卓越品牌质量研究院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郑州市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电子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郑州天河通信科技有限公司</w:t>
            </w:r>
          </w:p>
        </w:tc>
        <w:tc>
          <w:tcPr>
            <w:tcW w:w="1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郑州市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汽车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郑州明泰交通新材料有限公司</w:t>
            </w:r>
          </w:p>
        </w:tc>
        <w:tc>
          <w:tcPr>
            <w:tcW w:w="1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郑州市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机械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郑州一帆机械设备有限公司</w:t>
            </w:r>
          </w:p>
        </w:tc>
        <w:tc>
          <w:tcPr>
            <w:tcW w:w="1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郑州市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建材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河南兴安新型建筑材料有限公司</w:t>
            </w:r>
          </w:p>
        </w:tc>
        <w:tc>
          <w:tcPr>
            <w:tcW w:w="1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郑州市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机械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郑州三华科技实业有限公司</w:t>
            </w:r>
          </w:p>
        </w:tc>
        <w:tc>
          <w:tcPr>
            <w:tcW w:w="1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郑州市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机械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郑州鼎盛高新能源工程技术有限公司</w:t>
            </w:r>
          </w:p>
        </w:tc>
        <w:tc>
          <w:tcPr>
            <w:tcW w:w="1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郑州市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机械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河南英高能源科技有限公司</w:t>
            </w:r>
          </w:p>
        </w:tc>
        <w:tc>
          <w:tcPr>
            <w:tcW w:w="1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郑州市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机械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虏克电梯有限公司</w:t>
            </w:r>
          </w:p>
        </w:tc>
        <w:tc>
          <w:tcPr>
            <w:tcW w:w="1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郑州市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电子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人民电缆集团有限公司</w:t>
            </w:r>
          </w:p>
        </w:tc>
        <w:tc>
          <w:tcPr>
            <w:tcW w:w="1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开封市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电子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开封市京华仪表有限公司</w:t>
            </w:r>
          </w:p>
        </w:tc>
        <w:tc>
          <w:tcPr>
            <w:tcW w:w="1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开封市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有色金属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开封市金元再生资源有限公司</w:t>
            </w:r>
          </w:p>
        </w:tc>
        <w:tc>
          <w:tcPr>
            <w:tcW w:w="1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13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开封市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轻工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河南省明灿塑业有限公司</w:t>
            </w:r>
          </w:p>
        </w:tc>
        <w:tc>
          <w:tcPr>
            <w:tcW w:w="1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14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开封市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纺织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河南省鑫晟纺织科技有限公司</w:t>
            </w:r>
          </w:p>
        </w:tc>
        <w:tc>
          <w:tcPr>
            <w:tcW w:w="1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15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开封市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建材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河南瑞腾管业有限公司</w:t>
            </w:r>
          </w:p>
        </w:tc>
        <w:tc>
          <w:tcPr>
            <w:tcW w:w="1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16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开封市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化工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尉氏县久龙橡塑有限公司</w:t>
            </w:r>
          </w:p>
        </w:tc>
        <w:tc>
          <w:tcPr>
            <w:tcW w:w="1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17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洛阳市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电子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洛阳八佳电气科技股份有限公司</w:t>
            </w:r>
          </w:p>
        </w:tc>
        <w:tc>
          <w:tcPr>
            <w:tcW w:w="1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18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洛阳市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机械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河南省耿力工程设备有限公司</w:t>
            </w:r>
          </w:p>
        </w:tc>
        <w:tc>
          <w:tcPr>
            <w:tcW w:w="1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洛阳市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机械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洛阳天久科技有限公司</w:t>
            </w:r>
          </w:p>
        </w:tc>
        <w:tc>
          <w:tcPr>
            <w:tcW w:w="1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平顶山市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轻工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平顶山金晶生物科技股份有限公司</w:t>
            </w:r>
          </w:p>
        </w:tc>
        <w:tc>
          <w:tcPr>
            <w:tcW w:w="1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21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平顶山市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电子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河南萱泽科技有限公司</w:t>
            </w:r>
          </w:p>
        </w:tc>
        <w:tc>
          <w:tcPr>
            <w:tcW w:w="1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22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平顶山市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化工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平顶山中科瑞景气体有限公司</w:t>
            </w:r>
          </w:p>
        </w:tc>
        <w:tc>
          <w:tcPr>
            <w:tcW w:w="1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23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平顶山市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化工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平顶山奥峰新材料科技有限公司</w:t>
            </w:r>
          </w:p>
        </w:tc>
        <w:tc>
          <w:tcPr>
            <w:tcW w:w="1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24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濮阳市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纺织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濮阳市华源纺织有限公司</w:t>
            </w:r>
          </w:p>
        </w:tc>
        <w:tc>
          <w:tcPr>
            <w:tcW w:w="1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25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濮阳市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化工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河南雷佰瑞新材料科技有限公司</w:t>
            </w:r>
          </w:p>
        </w:tc>
        <w:tc>
          <w:tcPr>
            <w:tcW w:w="1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26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濮阳市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化工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濮阳市恩赢高分子材料有限公司</w:t>
            </w:r>
          </w:p>
        </w:tc>
        <w:tc>
          <w:tcPr>
            <w:tcW w:w="1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郑州市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轻工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郑州华英包装股份有限公司</w:t>
            </w:r>
          </w:p>
        </w:tc>
        <w:tc>
          <w:tcPr>
            <w:tcW w:w="155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河南省建筑科学研究院有限公司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郑州市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化工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郑州市欧普士科技有限公司</w:t>
            </w:r>
          </w:p>
        </w:tc>
        <w:tc>
          <w:tcPr>
            <w:tcW w:w="1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郑州市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机械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郑州市钻石精密制造有限公司</w:t>
            </w:r>
          </w:p>
        </w:tc>
        <w:tc>
          <w:tcPr>
            <w:tcW w:w="1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郑州市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纺织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郑州华德地毯集团有限公司</w:t>
            </w:r>
          </w:p>
        </w:tc>
        <w:tc>
          <w:tcPr>
            <w:tcW w:w="1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郑州市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有色金属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河南爱恒铝制品科技有限公司</w:t>
            </w:r>
          </w:p>
        </w:tc>
        <w:tc>
          <w:tcPr>
            <w:tcW w:w="1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三门峡市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机械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河南乾元过滤设备有限公司</w:t>
            </w:r>
          </w:p>
        </w:tc>
        <w:tc>
          <w:tcPr>
            <w:tcW w:w="1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三门峡市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化工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河南承明光电新材料股份有限公司</w:t>
            </w:r>
          </w:p>
        </w:tc>
        <w:tc>
          <w:tcPr>
            <w:tcW w:w="1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三门峡市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化工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河南东方韶星实业有限公司</w:t>
            </w:r>
          </w:p>
        </w:tc>
        <w:tc>
          <w:tcPr>
            <w:tcW w:w="1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三门峡市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轻工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河南仰韶科技开发有限公司</w:t>
            </w:r>
          </w:p>
        </w:tc>
        <w:tc>
          <w:tcPr>
            <w:tcW w:w="1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三门峡市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有色金属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灵宝宝鑫电子科技有限公司</w:t>
            </w:r>
          </w:p>
        </w:tc>
        <w:tc>
          <w:tcPr>
            <w:tcW w:w="1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三门峡市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有色金属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灵宝市金源朝辉铜业有限公司</w:t>
            </w:r>
          </w:p>
        </w:tc>
        <w:tc>
          <w:tcPr>
            <w:tcW w:w="1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三门峡市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电力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大唐三门峡发电有限责任公司</w:t>
            </w:r>
          </w:p>
        </w:tc>
        <w:tc>
          <w:tcPr>
            <w:tcW w:w="1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13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三门峡市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建材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三门峡电容刚玉有限责任公司</w:t>
            </w:r>
          </w:p>
        </w:tc>
        <w:tc>
          <w:tcPr>
            <w:tcW w:w="1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14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三门峡市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建材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河南永泰石膏有限公司</w:t>
            </w:r>
          </w:p>
        </w:tc>
        <w:tc>
          <w:tcPr>
            <w:tcW w:w="1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郑州市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非金属矿物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富耐克超硬材料股份有限公司</w:t>
            </w:r>
          </w:p>
        </w:tc>
        <w:tc>
          <w:tcPr>
            <w:tcW w:w="155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郑州大学综合设计研究院有限公司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洛阳市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电子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洛阳沃客网络科技有限公司</w:t>
            </w:r>
          </w:p>
        </w:tc>
        <w:tc>
          <w:tcPr>
            <w:tcW w:w="1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洛阳市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化工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洛阳华荣生物技术有限公司</w:t>
            </w:r>
          </w:p>
        </w:tc>
        <w:tc>
          <w:tcPr>
            <w:tcW w:w="1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洛阳市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轻工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洛阳思德来钢柜有限公司</w:t>
            </w:r>
          </w:p>
        </w:tc>
        <w:tc>
          <w:tcPr>
            <w:tcW w:w="1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洛阳市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机械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洛阳红奇机械科技有限公司</w:t>
            </w:r>
          </w:p>
        </w:tc>
        <w:tc>
          <w:tcPr>
            <w:tcW w:w="1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安阳市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电子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河南旭阳光电科技有限公司</w:t>
            </w:r>
          </w:p>
        </w:tc>
        <w:tc>
          <w:tcPr>
            <w:tcW w:w="1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安阳市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钢铁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河南亚新钢铁集团有限公司</w:t>
            </w:r>
          </w:p>
        </w:tc>
        <w:tc>
          <w:tcPr>
            <w:tcW w:w="1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安阳市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机械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安阳桦炜齿轮有限责任公司</w:t>
            </w:r>
          </w:p>
        </w:tc>
        <w:tc>
          <w:tcPr>
            <w:tcW w:w="1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安阳市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有色金属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河南高延轨道焊网科技有限公司</w:t>
            </w:r>
          </w:p>
        </w:tc>
        <w:tc>
          <w:tcPr>
            <w:tcW w:w="1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安阳市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有色金属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安阳市融雪实业有限公司</w:t>
            </w:r>
          </w:p>
        </w:tc>
        <w:tc>
          <w:tcPr>
            <w:tcW w:w="1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安阳市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建材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河南远大可持续建筑科技有限公司</w:t>
            </w:r>
          </w:p>
        </w:tc>
        <w:tc>
          <w:tcPr>
            <w:tcW w:w="1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焦作市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化工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河南晋控天庆煤化工有限责任公司</w:t>
            </w:r>
          </w:p>
        </w:tc>
        <w:tc>
          <w:tcPr>
            <w:tcW w:w="1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13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焦作市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建材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沁阳金隅冀东环保科技有限公司</w:t>
            </w:r>
          </w:p>
        </w:tc>
        <w:tc>
          <w:tcPr>
            <w:tcW w:w="1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14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焦作市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化工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昊华宇航化工有限责任公司</w:t>
            </w:r>
          </w:p>
        </w:tc>
        <w:tc>
          <w:tcPr>
            <w:tcW w:w="1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15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许昌市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化工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河南红东方化工股份有限公司</w:t>
            </w:r>
          </w:p>
        </w:tc>
        <w:tc>
          <w:tcPr>
            <w:tcW w:w="1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16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许昌市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汽车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河南环宇玻璃科技股份有限公司</w:t>
            </w:r>
          </w:p>
        </w:tc>
        <w:tc>
          <w:tcPr>
            <w:tcW w:w="1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郑州市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机械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河南经纬电力科技股份有限公司</w:t>
            </w:r>
          </w:p>
        </w:tc>
        <w:tc>
          <w:tcPr>
            <w:tcW w:w="155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河南浩丞科技集团有限公司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郑州市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建材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河南中原特种耐火材料有限公司</w:t>
            </w:r>
          </w:p>
        </w:tc>
        <w:tc>
          <w:tcPr>
            <w:tcW w:w="1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郑州市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建材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新密市正兴耐火材料有限公司</w:t>
            </w:r>
          </w:p>
        </w:tc>
        <w:tc>
          <w:tcPr>
            <w:tcW w:w="1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开封市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有色金属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开封市开建铝业有限公司</w:t>
            </w:r>
          </w:p>
        </w:tc>
        <w:tc>
          <w:tcPr>
            <w:tcW w:w="1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平顶山市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化工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河南神马氯碱化工股份有限公司</w:t>
            </w:r>
          </w:p>
        </w:tc>
        <w:tc>
          <w:tcPr>
            <w:tcW w:w="1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新乡市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化工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新乡市华洋粘合剂有限公司</w:t>
            </w:r>
          </w:p>
        </w:tc>
        <w:tc>
          <w:tcPr>
            <w:tcW w:w="1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许昌市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轻工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许昌振德医用敷料有限公司</w:t>
            </w:r>
          </w:p>
        </w:tc>
        <w:tc>
          <w:tcPr>
            <w:tcW w:w="1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许昌市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轻工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河南振德医疗用品有限公司</w:t>
            </w:r>
          </w:p>
        </w:tc>
        <w:tc>
          <w:tcPr>
            <w:tcW w:w="1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三门峡市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化工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河南羲和化工科技有限公司</w:t>
            </w:r>
          </w:p>
        </w:tc>
        <w:tc>
          <w:tcPr>
            <w:tcW w:w="1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南阳市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机械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南阳中硬合金有限公司</w:t>
            </w:r>
          </w:p>
        </w:tc>
        <w:tc>
          <w:tcPr>
            <w:tcW w:w="1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南阳市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机械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河南翰瑞特轴承有限公司</w:t>
            </w:r>
          </w:p>
        </w:tc>
        <w:tc>
          <w:tcPr>
            <w:tcW w:w="1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南阳市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轻工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河南佳一日用制品股份有限公司</w:t>
            </w:r>
          </w:p>
        </w:tc>
        <w:tc>
          <w:tcPr>
            <w:tcW w:w="1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13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南阳市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轻工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唐河金海生物科技有限公司</w:t>
            </w:r>
          </w:p>
        </w:tc>
        <w:tc>
          <w:tcPr>
            <w:tcW w:w="1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14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南阳市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化工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河南鑫泰钙业有限公司</w:t>
            </w:r>
          </w:p>
        </w:tc>
        <w:tc>
          <w:tcPr>
            <w:tcW w:w="1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15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南阳市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轻工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河南金牛新材料股份有限公司</w:t>
            </w:r>
          </w:p>
        </w:tc>
        <w:tc>
          <w:tcPr>
            <w:tcW w:w="1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16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南阳市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建材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南阳中联卧龙水泥有限公司</w:t>
            </w:r>
          </w:p>
        </w:tc>
        <w:tc>
          <w:tcPr>
            <w:tcW w:w="1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17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南阳市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轻工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河南民兴生物科技股份有限公司</w:t>
            </w:r>
          </w:p>
        </w:tc>
        <w:tc>
          <w:tcPr>
            <w:tcW w:w="1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18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南阳市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化工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南阳森源塑胶有限公司</w:t>
            </w:r>
          </w:p>
        </w:tc>
        <w:tc>
          <w:tcPr>
            <w:tcW w:w="1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南阳市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机械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南阳杜尔气体装备有限公司</w:t>
            </w:r>
          </w:p>
        </w:tc>
        <w:tc>
          <w:tcPr>
            <w:tcW w:w="1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南阳市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有色金属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西峡飞龙特种铸造有限公司</w:t>
            </w:r>
          </w:p>
        </w:tc>
        <w:tc>
          <w:tcPr>
            <w:tcW w:w="1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21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南阳市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有色金属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西峡县泰祥实业有限公司</w:t>
            </w:r>
          </w:p>
        </w:tc>
        <w:tc>
          <w:tcPr>
            <w:tcW w:w="1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22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商丘市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建材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中沃门业有限公司</w:t>
            </w:r>
          </w:p>
        </w:tc>
        <w:tc>
          <w:tcPr>
            <w:tcW w:w="1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23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商丘市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机械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河南省利盈环保科技股份有限公司</w:t>
            </w:r>
          </w:p>
        </w:tc>
        <w:tc>
          <w:tcPr>
            <w:tcW w:w="1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24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驻马店市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轻工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河南裕宏新型环保包装有限公司</w:t>
            </w:r>
          </w:p>
        </w:tc>
        <w:tc>
          <w:tcPr>
            <w:tcW w:w="1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25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济源市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化工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济源市金源化工有限公司</w:t>
            </w:r>
          </w:p>
        </w:tc>
        <w:tc>
          <w:tcPr>
            <w:tcW w:w="1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郑州市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有色金属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河南中孚高精铝材有限公司</w:t>
            </w:r>
          </w:p>
        </w:tc>
        <w:tc>
          <w:tcPr>
            <w:tcW w:w="155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河南省冶金研究所有限责任公司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郑州市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建材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郑州圣莱特空心微珠新材料有限公司</w:t>
            </w:r>
          </w:p>
        </w:tc>
        <w:tc>
          <w:tcPr>
            <w:tcW w:w="1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郑州市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化工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河南润弘制药股份有限公司</w:t>
            </w:r>
          </w:p>
        </w:tc>
        <w:tc>
          <w:tcPr>
            <w:tcW w:w="1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安阳市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化工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宝舜（河南）新炭材料有限公司</w:t>
            </w:r>
          </w:p>
        </w:tc>
        <w:tc>
          <w:tcPr>
            <w:tcW w:w="1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鹤壁市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化工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鹤壁市海格化工科技有限公司</w:t>
            </w:r>
          </w:p>
        </w:tc>
        <w:tc>
          <w:tcPr>
            <w:tcW w:w="1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鹤壁市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轻工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河南岐伯实业有限公司</w:t>
            </w:r>
          </w:p>
        </w:tc>
        <w:tc>
          <w:tcPr>
            <w:tcW w:w="1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鹤壁市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机械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河南莫尔斯特农业装备有限公司</w:t>
            </w:r>
          </w:p>
        </w:tc>
        <w:tc>
          <w:tcPr>
            <w:tcW w:w="1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长垣市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有色金属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河南省远洋粉体科技股份有限公司</w:t>
            </w:r>
          </w:p>
        </w:tc>
        <w:tc>
          <w:tcPr>
            <w:tcW w:w="1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长垣市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机械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河南科特尔机械制造有限公司</w:t>
            </w:r>
          </w:p>
        </w:tc>
        <w:tc>
          <w:tcPr>
            <w:tcW w:w="1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长垣市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化工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河南源宏高分子新材料有限公司</w:t>
            </w:r>
          </w:p>
        </w:tc>
        <w:tc>
          <w:tcPr>
            <w:tcW w:w="1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长垣市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轻工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河南省健琪医疗器械有限公司</w:t>
            </w:r>
          </w:p>
        </w:tc>
        <w:tc>
          <w:tcPr>
            <w:tcW w:w="1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长垣市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机械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河南巨人起重机集团有限公司</w:t>
            </w:r>
          </w:p>
        </w:tc>
        <w:tc>
          <w:tcPr>
            <w:tcW w:w="1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13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长垣市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机械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河南蒲瑞精密机械有限公司</w:t>
            </w:r>
          </w:p>
        </w:tc>
        <w:tc>
          <w:tcPr>
            <w:tcW w:w="1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14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长垣市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机械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德马科起重机械有限公司</w:t>
            </w:r>
          </w:p>
        </w:tc>
        <w:tc>
          <w:tcPr>
            <w:tcW w:w="1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15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长垣市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机械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河南省晟源起重机械有限公司</w:t>
            </w:r>
          </w:p>
        </w:tc>
        <w:tc>
          <w:tcPr>
            <w:tcW w:w="1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16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长垣市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机械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河南新科起重机股份有限公司</w:t>
            </w:r>
          </w:p>
        </w:tc>
        <w:tc>
          <w:tcPr>
            <w:tcW w:w="1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17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长垣市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机械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河南省铁山起重设备集团有限公司</w:t>
            </w:r>
          </w:p>
        </w:tc>
        <w:tc>
          <w:tcPr>
            <w:tcW w:w="1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18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长垣市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机械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河南省大方重型机器有限公司</w:t>
            </w:r>
          </w:p>
        </w:tc>
        <w:tc>
          <w:tcPr>
            <w:tcW w:w="1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永城市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有色金属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河南科源电子铝箔有限公司</w:t>
            </w:r>
          </w:p>
        </w:tc>
        <w:tc>
          <w:tcPr>
            <w:tcW w:w="1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郑州市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汽车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郑州多元汽车装备有限公司</w:t>
            </w:r>
          </w:p>
        </w:tc>
        <w:tc>
          <w:tcPr>
            <w:tcW w:w="155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郑州计量节能检测中心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郑州市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建材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河南蚂蚁新材料有限公司</w:t>
            </w:r>
          </w:p>
        </w:tc>
        <w:tc>
          <w:tcPr>
            <w:tcW w:w="1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郑州市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电子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瓷金科技（河南）有限公司</w:t>
            </w:r>
          </w:p>
        </w:tc>
        <w:tc>
          <w:tcPr>
            <w:tcW w:w="1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郑州市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建材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郑州市昊运新材料科技有限公司</w:t>
            </w:r>
          </w:p>
        </w:tc>
        <w:tc>
          <w:tcPr>
            <w:tcW w:w="1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郑州市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建材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登封市亿中耐材有限公司</w:t>
            </w:r>
          </w:p>
        </w:tc>
        <w:tc>
          <w:tcPr>
            <w:tcW w:w="1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郑州市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机械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登封市启明轩程控设备有限公司</w:t>
            </w:r>
          </w:p>
        </w:tc>
        <w:tc>
          <w:tcPr>
            <w:tcW w:w="1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郑州市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机械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郑州启明轩智能装备有限公司</w:t>
            </w:r>
          </w:p>
        </w:tc>
        <w:tc>
          <w:tcPr>
            <w:tcW w:w="1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郑州市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机械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郑州德力自动化物流设备制造有限公司</w:t>
            </w:r>
          </w:p>
        </w:tc>
        <w:tc>
          <w:tcPr>
            <w:tcW w:w="1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郑州市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电子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郑州中瓷科技有限公司</w:t>
            </w:r>
          </w:p>
        </w:tc>
        <w:tc>
          <w:tcPr>
            <w:tcW w:w="1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郑州市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非金属矿物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郑州嵩山硼业科技有限公司</w:t>
            </w:r>
          </w:p>
        </w:tc>
        <w:tc>
          <w:tcPr>
            <w:tcW w:w="1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郑州市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机械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郑州筑友智造科技有限公司</w:t>
            </w:r>
          </w:p>
        </w:tc>
        <w:tc>
          <w:tcPr>
            <w:tcW w:w="1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郑州市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汽车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广州风神汽车有限公司郑州分公司</w:t>
            </w:r>
          </w:p>
        </w:tc>
        <w:tc>
          <w:tcPr>
            <w:tcW w:w="1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13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郑州市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汽车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郑州福耀玻璃有限公司</w:t>
            </w:r>
          </w:p>
        </w:tc>
        <w:tc>
          <w:tcPr>
            <w:tcW w:w="1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14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郑州市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机械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河南黎明重工科技股份有限公司</w:t>
            </w:r>
          </w:p>
        </w:tc>
        <w:tc>
          <w:tcPr>
            <w:tcW w:w="1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15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郑州市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非金属矿物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白鸽磨料磨具有限公司</w:t>
            </w:r>
          </w:p>
        </w:tc>
        <w:tc>
          <w:tcPr>
            <w:tcW w:w="1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16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开封市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化工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开封华瑞化工新材料股份有限公司</w:t>
            </w:r>
          </w:p>
        </w:tc>
        <w:tc>
          <w:tcPr>
            <w:tcW w:w="1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17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鹤壁市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化工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鹤壁市赛科化工有限公司</w:t>
            </w:r>
          </w:p>
        </w:tc>
        <w:tc>
          <w:tcPr>
            <w:tcW w:w="1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18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鹤壁市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机械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fldChar w:fldCharType="begin"/>
            </w:r>
            <w:r>
              <w:rPr>
                <w:rFonts w:hint="eastAsia"/>
                <w:color w:val="auto"/>
                <w:lang w:val="en-US" w:eastAsia="zh-CN"/>
              </w:rPr>
              <w:instrText xml:space="preserve"> HYPERLINK "http://www.baidu.com/link?url=ad1bcOo_2w1mSL0z_XFYE3P8T4UwDnNa-fP20GBSFNe" \o "http://www.baidu.com/link?url=ad1bcOo_2w1mSL0z_XFYE3P8T4UwDnNa-fP20GBSFNe" </w:instrText>
            </w:r>
            <w:r>
              <w:rPr>
                <w:rFonts w:hint="eastAsia"/>
                <w:color w:val="auto"/>
                <w:lang w:val="en-US" w:eastAsia="zh-CN"/>
              </w:rPr>
              <w:fldChar w:fldCharType="separate"/>
            </w:r>
            <w:r>
              <w:rPr>
                <w:rStyle w:val="9"/>
                <w:rFonts w:hint="eastAsia" w:ascii="仿宋" w:hAnsi="仿宋" w:eastAsia="仿宋" w:cs="仿宋"/>
                <w:i w:val="0"/>
                <w:iCs w:val="0"/>
                <w:color w:val="auto"/>
                <w:szCs w:val="24"/>
                <w:u w:val="none"/>
              </w:rPr>
              <w:t>河南欧迪艾铸造有限公司</w:t>
            </w:r>
            <w:r>
              <w:rPr>
                <w:rFonts w:hint="eastAsia"/>
                <w:color w:val="auto"/>
                <w:lang w:val="en-US" w:eastAsia="zh-CN"/>
              </w:rPr>
              <w:fldChar w:fldCharType="end"/>
            </w:r>
          </w:p>
        </w:tc>
        <w:tc>
          <w:tcPr>
            <w:tcW w:w="1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鹤壁市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纺织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鹤壁新歌源丹宁科技有限公司</w:t>
            </w:r>
          </w:p>
        </w:tc>
        <w:tc>
          <w:tcPr>
            <w:tcW w:w="1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郑州市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有色金属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河南新昌电工科技有限公司</w:t>
            </w:r>
          </w:p>
        </w:tc>
        <w:tc>
          <w:tcPr>
            <w:tcW w:w="155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河南政辰科技集团有限公司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郑州市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机械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郑州中南杰特超硬材料有限公司</w:t>
            </w:r>
          </w:p>
        </w:tc>
        <w:tc>
          <w:tcPr>
            <w:tcW w:w="1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开封市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汽车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亚普汽车部件（开封）有限公司</w:t>
            </w:r>
          </w:p>
        </w:tc>
        <w:tc>
          <w:tcPr>
            <w:tcW w:w="1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开封市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机械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开封时代新能源科技有限公司</w:t>
            </w:r>
          </w:p>
        </w:tc>
        <w:tc>
          <w:tcPr>
            <w:tcW w:w="1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开封市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有色金属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河南天冠铝业有限公司</w:t>
            </w:r>
          </w:p>
        </w:tc>
        <w:tc>
          <w:tcPr>
            <w:tcW w:w="1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开封市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建材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河南省豫玻特种玻璃有限公司</w:t>
            </w:r>
          </w:p>
        </w:tc>
        <w:tc>
          <w:tcPr>
            <w:tcW w:w="1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开封市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化工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河南开封平煤神马兴化精细化工有限公司</w:t>
            </w:r>
          </w:p>
        </w:tc>
        <w:tc>
          <w:tcPr>
            <w:tcW w:w="1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洛阳市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石化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河南中托力合化学有限公司</w:t>
            </w:r>
          </w:p>
        </w:tc>
        <w:tc>
          <w:tcPr>
            <w:tcW w:w="1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洛阳市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汽车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河南金彭车业有限公司</w:t>
            </w:r>
          </w:p>
        </w:tc>
        <w:tc>
          <w:tcPr>
            <w:tcW w:w="1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洛阳市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石化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洛阳炼化宏力化工有限责任公司</w:t>
            </w:r>
          </w:p>
        </w:tc>
        <w:tc>
          <w:tcPr>
            <w:tcW w:w="1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安阳市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建材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河南安彩光热科技有限责任公司</w:t>
            </w:r>
          </w:p>
        </w:tc>
        <w:tc>
          <w:tcPr>
            <w:tcW w:w="1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鹤壁市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化工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河南星宇化工有限公司</w:t>
            </w:r>
          </w:p>
        </w:tc>
        <w:tc>
          <w:tcPr>
            <w:tcW w:w="1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13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鹤壁市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汽车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鹤壁天海环球电器有限公司</w:t>
            </w:r>
          </w:p>
        </w:tc>
        <w:tc>
          <w:tcPr>
            <w:tcW w:w="1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14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鹤壁市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轻工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鹤壁市中洲彩印有限公司</w:t>
            </w:r>
          </w:p>
        </w:tc>
        <w:tc>
          <w:tcPr>
            <w:tcW w:w="1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15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鹤壁市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建材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河南科饶恩门窗有限公司</w:t>
            </w:r>
          </w:p>
        </w:tc>
        <w:tc>
          <w:tcPr>
            <w:tcW w:w="1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16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新乡市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化工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新乡制药股份有限公司</w:t>
            </w:r>
          </w:p>
        </w:tc>
        <w:tc>
          <w:tcPr>
            <w:tcW w:w="1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17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新乡市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化工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新乡市瑞丰新材料股份有限公司</w:t>
            </w:r>
          </w:p>
        </w:tc>
        <w:tc>
          <w:tcPr>
            <w:tcW w:w="1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18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新乡市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建材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锦绣防水科技有限公司</w:t>
            </w:r>
          </w:p>
        </w:tc>
        <w:tc>
          <w:tcPr>
            <w:tcW w:w="1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新乡市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电子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新乡市万新电气有限公司</w:t>
            </w:r>
          </w:p>
        </w:tc>
        <w:tc>
          <w:tcPr>
            <w:tcW w:w="1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新乡市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化工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河南鼎新医药科技有限公司</w:t>
            </w:r>
          </w:p>
        </w:tc>
        <w:tc>
          <w:tcPr>
            <w:tcW w:w="1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21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新乡市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有色金属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新乡市华瑞电源材料有限公司</w:t>
            </w:r>
          </w:p>
        </w:tc>
        <w:tc>
          <w:tcPr>
            <w:tcW w:w="1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22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新乡市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建材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卫辉市远大环保材料有限公司</w:t>
            </w:r>
          </w:p>
        </w:tc>
        <w:tc>
          <w:tcPr>
            <w:tcW w:w="1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23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濮阳市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化工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濮阳圣恺环保新材料科技股份有限公司</w:t>
            </w:r>
          </w:p>
        </w:tc>
        <w:tc>
          <w:tcPr>
            <w:tcW w:w="1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24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濮阳市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化工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濮阳班德路化学有限公司</w:t>
            </w:r>
          </w:p>
        </w:tc>
        <w:tc>
          <w:tcPr>
            <w:tcW w:w="1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25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三门峡市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有色金属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河南中原黄金冶炼厂有限责任公司</w:t>
            </w:r>
          </w:p>
        </w:tc>
        <w:tc>
          <w:tcPr>
            <w:tcW w:w="1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26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驻马店市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轻工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河南花花牛乳业集团有限公司</w:t>
            </w:r>
          </w:p>
        </w:tc>
        <w:tc>
          <w:tcPr>
            <w:tcW w:w="1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27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驻马店市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化工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河南豫邮金大地科技服务有限公司</w:t>
            </w:r>
          </w:p>
        </w:tc>
        <w:tc>
          <w:tcPr>
            <w:tcW w:w="1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郑州市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建材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建华建材（河南）有限公司</w:t>
            </w:r>
          </w:p>
        </w:tc>
        <w:tc>
          <w:tcPr>
            <w:tcW w:w="155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河南德能环保科技有限公司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郑州市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建材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中原建港建筑科技有限公司</w:t>
            </w:r>
          </w:p>
        </w:tc>
        <w:tc>
          <w:tcPr>
            <w:tcW w:w="1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郑州市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化工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瑞腾建材集团股份有限公司</w:t>
            </w:r>
          </w:p>
        </w:tc>
        <w:tc>
          <w:tcPr>
            <w:tcW w:w="1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郑州市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有色金属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新郑市中博钢制品有限公司</w:t>
            </w:r>
          </w:p>
        </w:tc>
        <w:tc>
          <w:tcPr>
            <w:tcW w:w="1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郑州市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机械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郑州运达造纸设备有限公司</w:t>
            </w:r>
          </w:p>
        </w:tc>
        <w:tc>
          <w:tcPr>
            <w:tcW w:w="1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郑州市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机械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河南龙翔电气股份有限公司</w:t>
            </w:r>
          </w:p>
        </w:tc>
        <w:tc>
          <w:tcPr>
            <w:tcW w:w="1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郑州市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有色金属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郑州恒天铜业有限公司</w:t>
            </w:r>
          </w:p>
        </w:tc>
        <w:tc>
          <w:tcPr>
            <w:tcW w:w="1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郑州市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轻工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郑州峰泰纳米材料有限公司</w:t>
            </w:r>
          </w:p>
        </w:tc>
        <w:tc>
          <w:tcPr>
            <w:tcW w:w="1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郑州市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建材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郑州春晖建材科技有限公司</w:t>
            </w:r>
          </w:p>
        </w:tc>
        <w:tc>
          <w:tcPr>
            <w:tcW w:w="1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郑州市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有色金属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河南天马新材料股份有限公司</w:t>
            </w:r>
          </w:p>
        </w:tc>
        <w:tc>
          <w:tcPr>
            <w:tcW w:w="1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洛阳市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化工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洛阳惠中兽药有限公司</w:t>
            </w:r>
          </w:p>
        </w:tc>
        <w:tc>
          <w:tcPr>
            <w:tcW w:w="1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洛阳市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建材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洛阳兰迪玻璃机器股份有限公司</w:t>
            </w:r>
          </w:p>
        </w:tc>
        <w:tc>
          <w:tcPr>
            <w:tcW w:w="1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13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洛阳市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机械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隆华科技集团（洛阳）股份有限公司</w:t>
            </w:r>
          </w:p>
        </w:tc>
        <w:tc>
          <w:tcPr>
            <w:tcW w:w="1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14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洛阳市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有色金属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洛阳市兴荣工业有限公司</w:t>
            </w:r>
          </w:p>
        </w:tc>
        <w:tc>
          <w:tcPr>
            <w:tcW w:w="1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15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洛阳市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化工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洛阳建龙微纳新材料股份有限公司</w:t>
            </w:r>
          </w:p>
        </w:tc>
        <w:tc>
          <w:tcPr>
            <w:tcW w:w="1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16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新乡市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轻工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新乡新亚纸业集团股份有限公司</w:t>
            </w:r>
          </w:p>
        </w:tc>
        <w:tc>
          <w:tcPr>
            <w:tcW w:w="1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17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新乡市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轻工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河南银金达彩印股份有限公司</w:t>
            </w:r>
          </w:p>
        </w:tc>
        <w:tc>
          <w:tcPr>
            <w:tcW w:w="1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18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新乡市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化工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河南达新源新材料有限公司</w:t>
            </w:r>
          </w:p>
        </w:tc>
        <w:tc>
          <w:tcPr>
            <w:tcW w:w="1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郑州市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建材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郑州金河源耐火材料有限公司</w:t>
            </w:r>
          </w:p>
        </w:tc>
        <w:tc>
          <w:tcPr>
            <w:tcW w:w="155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河南鸿泰节能技术有限公司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郑州市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机械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郑州磊展科技造纸机械有限公司</w:t>
            </w:r>
          </w:p>
        </w:tc>
        <w:tc>
          <w:tcPr>
            <w:tcW w:w="1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郑州市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化工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河南颂源涂料有限公司</w:t>
            </w:r>
          </w:p>
        </w:tc>
        <w:tc>
          <w:tcPr>
            <w:tcW w:w="1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三门峡市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化工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三门峡奥科化工有限公司</w:t>
            </w:r>
          </w:p>
        </w:tc>
        <w:tc>
          <w:tcPr>
            <w:tcW w:w="1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三门峡市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化工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三门峡中达化工有限公司</w:t>
            </w:r>
          </w:p>
        </w:tc>
        <w:tc>
          <w:tcPr>
            <w:tcW w:w="1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商丘市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电子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商丘市鸿大光电有限公司</w:t>
            </w:r>
          </w:p>
        </w:tc>
        <w:tc>
          <w:tcPr>
            <w:tcW w:w="1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商丘市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轻工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河南啤匠科技发展有限公司</w:t>
            </w:r>
          </w:p>
        </w:tc>
        <w:tc>
          <w:tcPr>
            <w:tcW w:w="1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商丘市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轻工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河南金坤科技有限公司</w:t>
            </w:r>
          </w:p>
        </w:tc>
        <w:tc>
          <w:tcPr>
            <w:tcW w:w="1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商丘市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化工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河南昇阳生物科技有限公司</w:t>
            </w:r>
          </w:p>
        </w:tc>
        <w:tc>
          <w:tcPr>
            <w:tcW w:w="1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商丘市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纺织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河南世贤纺织科技有限公司</w:t>
            </w:r>
          </w:p>
        </w:tc>
        <w:tc>
          <w:tcPr>
            <w:tcW w:w="1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周口市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建材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河南中玻玻璃有限公司</w:t>
            </w:r>
          </w:p>
        </w:tc>
        <w:tc>
          <w:tcPr>
            <w:tcW w:w="1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周口市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纺织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扶沟县昌茂纺织有限公司</w:t>
            </w:r>
          </w:p>
        </w:tc>
        <w:tc>
          <w:tcPr>
            <w:tcW w:w="1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13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周口市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轻工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河南枣花面业有限公司</w:t>
            </w:r>
          </w:p>
        </w:tc>
        <w:tc>
          <w:tcPr>
            <w:tcW w:w="1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郑州市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电子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郑州畅想高科股份有限公司</w:t>
            </w:r>
          </w:p>
        </w:tc>
        <w:tc>
          <w:tcPr>
            <w:tcW w:w="155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河南省豫信电子信息工程标准定额服务站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郑州市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机械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河南泉舜流体控制科技有限公司</w:t>
            </w:r>
          </w:p>
        </w:tc>
        <w:tc>
          <w:tcPr>
            <w:tcW w:w="1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郑州市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电子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郑州安然测控技术股份有限公司</w:t>
            </w:r>
          </w:p>
        </w:tc>
        <w:tc>
          <w:tcPr>
            <w:tcW w:w="1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郑州市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机械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佛瑞德（郑州）</w:t>
            </w:r>
            <w:r>
              <w:rPr>
                <w:lang w:val="en-US" w:eastAsia="zh-CN"/>
              </w:rPr>
              <w:t xml:space="preserve"> 工业股份有限公司</w:t>
            </w:r>
          </w:p>
        </w:tc>
        <w:tc>
          <w:tcPr>
            <w:tcW w:w="1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郑州市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数据中心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国家超级计算郑州中心</w:t>
            </w:r>
          </w:p>
        </w:tc>
        <w:tc>
          <w:tcPr>
            <w:tcW w:w="1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郑州市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数据中心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豫信电子科技集团有限公司</w:t>
            </w:r>
            <w:r>
              <w:rPr>
                <w:lang w:val="en-US" w:eastAsia="zh-CN"/>
              </w:rPr>
              <w:t xml:space="preserve"> 中原大数据中心</w:t>
            </w:r>
          </w:p>
        </w:tc>
        <w:tc>
          <w:tcPr>
            <w:tcW w:w="1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郑州市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数据中心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上海帆一尚行科技有限公司</w:t>
            </w:r>
            <w:r>
              <w:rPr>
                <w:lang w:val="en-US" w:eastAsia="zh-CN"/>
              </w:rPr>
              <w:t xml:space="preserve"> 上汽集团 (郑州)云计算大数据中心</w:t>
            </w:r>
          </w:p>
        </w:tc>
        <w:tc>
          <w:tcPr>
            <w:tcW w:w="1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郑州市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数据中心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河南省纪委数据中心</w:t>
            </w:r>
          </w:p>
        </w:tc>
        <w:tc>
          <w:tcPr>
            <w:tcW w:w="1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郑州市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数据中心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河南省委电子政务内网数据中心</w:t>
            </w:r>
          </w:p>
        </w:tc>
        <w:tc>
          <w:tcPr>
            <w:tcW w:w="1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郑州市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数据中心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国网河南省电力数据中心</w:t>
            </w:r>
          </w:p>
        </w:tc>
        <w:tc>
          <w:tcPr>
            <w:tcW w:w="1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郑州市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数据中心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中国联通北环路第二长机数据中心</w:t>
            </w:r>
          </w:p>
        </w:tc>
        <w:tc>
          <w:tcPr>
            <w:tcW w:w="1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郑州市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数据中心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河南大学龙子湖校区智慧校园预制机房项目</w:t>
            </w:r>
          </w:p>
        </w:tc>
        <w:tc>
          <w:tcPr>
            <w:tcW w:w="1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13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郑州市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数据中心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河南开放大学数据中心</w:t>
            </w:r>
          </w:p>
        </w:tc>
        <w:tc>
          <w:tcPr>
            <w:tcW w:w="1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14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郑州市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数据中心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河南省肿瘤医院数据中心</w:t>
            </w:r>
          </w:p>
        </w:tc>
        <w:tc>
          <w:tcPr>
            <w:tcW w:w="1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15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郑州市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数据中心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郑州人民医院数据中心</w:t>
            </w:r>
          </w:p>
        </w:tc>
        <w:tc>
          <w:tcPr>
            <w:tcW w:w="1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16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郑州市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数据中心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郑州大学第五附属医院数据中心</w:t>
            </w:r>
          </w:p>
        </w:tc>
        <w:tc>
          <w:tcPr>
            <w:tcW w:w="1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17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郑州市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数据中心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皋外华中心血管病医院数据中心</w:t>
            </w:r>
          </w:p>
        </w:tc>
        <w:tc>
          <w:tcPr>
            <w:tcW w:w="1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18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焦作市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数据中心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河南蛮蛮云计算技术有限公司</w:t>
            </w:r>
          </w:p>
        </w:tc>
        <w:tc>
          <w:tcPr>
            <w:tcW w:w="1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郑州市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建材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郑州光大耐火材料有限公司</w:t>
            </w:r>
          </w:p>
        </w:tc>
        <w:tc>
          <w:tcPr>
            <w:tcW w:w="155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北京科吉环境技术发展有限公司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开封市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化工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上海金不换兰考制药有限公司</w:t>
            </w:r>
          </w:p>
        </w:tc>
        <w:tc>
          <w:tcPr>
            <w:tcW w:w="1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开封市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化工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河南蔚源生物科技有限公司</w:t>
            </w:r>
          </w:p>
        </w:tc>
        <w:tc>
          <w:tcPr>
            <w:tcW w:w="1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开封市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化工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河南远见农业科技有限公司</w:t>
            </w:r>
          </w:p>
        </w:tc>
        <w:tc>
          <w:tcPr>
            <w:tcW w:w="1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开封市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建材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杭萧钢构（兰考）有限公司</w:t>
            </w:r>
          </w:p>
        </w:tc>
        <w:tc>
          <w:tcPr>
            <w:tcW w:w="1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开封市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轻工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兰考闼闼同创工贸有限公司</w:t>
            </w:r>
          </w:p>
        </w:tc>
        <w:tc>
          <w:tcPr>
            <w:tcW w:w="1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开封市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轻工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河南索菲亚家居有限责任公司</w:t>
            </w:r>
          </w:p>
        </w:tc>
        <w:tc>
          <w:tcPr>
            <w:tcW w:w="1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开封市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轻工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河南弘辉医疗科技有限公司</w:t>
            </w:r>
          </w:p>
        </w:tc>
        <w:tc>
          <w:tcPr>
            <w:tcW w:w="1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开封市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机械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兰考神力工程机械有限公司</w:t>
            </w:r>
          </w:p>
        </w:tc>
        <w:tc>
          <w:tcPr>
            <w:tcW w:w="1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开封市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轻工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河南省曲大姐食品有限公司</w:t>
            </w:r>
          </w:p>
        </w:tc>
        <w:tc>
          <w:tcPr>
            <w:tcW w:w="1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开封市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电子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富联科技（兰考）有限公司</w:t>
            </w:r>
          </w:p>
        </w:tc>
        <w:tc>
          <w:tcPr>
            <w:tcW w:w="1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开封市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建材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万华禾香板业（兰考）有限责任公司</w:t>
            </w:r>
          </w:p>
        </w:tc>
        <w:tc>
          <w:tcPr>
            <w:tcW w:w="1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13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洛阳市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有色金属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洛阳铜一金属材料发展有限公司</w:t>
            </w:r>
          </w:p>
        </w:tc>
        <w:tc>
          <w:tcPr>
            <w:tcW w:w="1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14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漯河市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建材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临颍许临铁兴水泥有限公司</w:t>
            </w:r>
          </w:p>
        </w:tc>
        <w:tc>
          <w:tcPr>
            <w:tcW w:w="1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15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漯河市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有色金属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河南颍川新材料股份有限公司</w:t>
            </w:r>
          </w:p>
        </w:tc>
        <w:tc>
          <w:tcPr>
            <w:tcW w:w="1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16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漯河市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轻工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漯河联泰食品有限公司</w:t>
            </w:r>
          </w:p>
        </w:tc>
        <w:tc>
          <w:tcPr>
            <w:tcW w:w="1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17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漯河市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化工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漯河市新旺化工有限公司</w:t>
            </w:r>
          </w:p>
        </w:tc>
        <w:tc>
          <w:tcPr>
            <w:tcW w:w="1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18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漯河市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化工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漯河启福医药科技有限公司</w:t>
            </w:r>
          </w:p>
        </w:tc>
        <w:tc>
          <w:tcPr>
            <w:tcW w:w="1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漯河市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轻工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漯河微康生物科技有限公司</w:t>
            </w:r>
          </w:p>
        </w:tc>
        <w:tc>
          <w:tcPr>
            <w:tcW w:w="1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漯河市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电子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漯河有为光电科技有限公司</w:t>
            </w:r>
          </w:p>
        </w:tc>
        <w:tc>
          <w:tcPr>
            <w:tcW w:w="1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21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漯河市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轻工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河南美沙瓦医疗科技有限公司</w:t>
            </w:r>
          </w:p>
        </w:tc>
        <w:tc>
          <w:tcPr>
            <w:tcW w:w="1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22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漯河市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机械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河南固强电力器材有限公司</w:t>
            </w:r>
          </w:p>
        </w:tc>
        <w:tc>
          <w:tcPr>
            <w:tcW w:w="1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23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漯河市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电子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虹峰电缆股份有限公司</w:t>
            </w:r>
          </w:p>
        </w:tc>
        <w:tc>
          <w:tcPr>
            <w:tcW w:w="1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开封市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轻工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河南省丽星亿源食品有限公司</w:t>
            </w:r>
          </w:p>
        </w:tc>
        <w:tc>
          <w:tcPr>
            <w:tcW w:w="155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河南省基本建设科学实验研究院有限公司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开封市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机械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河南博锐流体设备有限公司</w:t>
            </w:r>
          </w:p>
        </w:tc>
        <w:tc>
          <w:tcPr>
            <w:tcW w:w="1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开封市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建材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河南省智强防水科技有限公司</w:t>
            </w:r>
          </w:p>
        </w:tc>
        <w:tc>
          <w:tcPr>
            <w:tcW w:w="1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开封市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电子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开封华邦仪表有限公司</w:t>
            </w:r>
          </w:p>
        </w:tc>
        <w:tc>
          <w:tcPr>
            <w:tcW w:w="1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开封市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电子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开封贝斯特仪表有限公司</w:t>
            </w:r>
          </w:p>
        </w:tc>
        <w:tc>
          <w:tcPr>
            <w:tcW w:w="1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平顶山市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有色金属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河南华邦电器炊具有限公司</w:t>
            </w:r>
          </w:p>
        </w:tc>
        <w:tc>
          <w:tcPr>
            <w:tcW w:w="1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平顶山市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化工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平顶山鑫晟新材料有限公司</w:t>
            </w:r>
          </w:p>
        </w:tc>
        <w:tc>
          <w:tcPr>
            <w:tcW w:w="1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平顶山市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机械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河南艾通科技股份有限公司</w:t>
            </w:r>
          </w:p>
        </w:tc>
        <w:tc>
          <w:tcPr>
            <w:tcW w:w="1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平顶山市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化工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河南海瑞祥科技有限公司</w:t>
            </w:r>
          </w:p>
        </w:tc>
        <w:tc>
          <w:tcPr>
            <w:tcW w:w="1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新乡市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机械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新乡日升数控轴承装备股份有限公司</w:t>
            </w:r>
          </w:p>
        </w:tc>
        <w:tc>
          <w:tcPr>
            <w:tcW w:w="1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新乡市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机械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河南胜华电缆集团有限公司</w:t>
            </w:r>
          </w:p>
        </w:tc>
        <w:tc>
          <w:tcPr>
            <w:tcW w:w="1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漯河市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化工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河南永银化工实业有限公司</w:t>
            </w:r>
          </w:p>
        </w:tc>
        <w:tc>
          <w:tcPr>
            <w:tcW w:w="1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13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漯河市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化工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河南金大地化工有限责任公司</w:t>
            </w:r>
          </w:p>
        </w:tc>
        <w:tc>
          <w:tcPr>
            <w:tcW w:w="1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14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漯河市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化工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舞阳威森生物医药有限公司</w:t>
            </w:r>
          </w:p>
        </w:tc>
        <w:tc>
          <w:tcPr>
            <w:tcW w:w="1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15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漯河市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化工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中盐舞阳盐化有限公司</w:t>
            </w:r>
          </w:p>
        </w:tc>
        <w:tc>
          <w:tcPr>
            <w:tcW w:w="1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新乡市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机械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中铁工程装备集团隧道设备制造有限公司</w:t>
            </w:r>
          </w:p>
        </w:tc>
        <w:tc>
          <w:tcPr>
            <w:tcW w:w="155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北京联合智业认证有限公司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焦作市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电子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河南皓泽电子股份有限公司</w:t>
            </w:r>
          </w:p>
        </w:tc>
        <w:tc>
          <w:tcPr>
            <w:tcW w:w="1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焦作市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化工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焦作煤业（集团）开元化工有限责任公司</w:t>
            </w:r>
          </w:p>
        </w:tc>
        <w:tc>
          <w:tcPr>
            <w:tcW w:w="1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焦作市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建材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艾文斯（焦作）新材料有限公司</w:t>
            </w:r>
          </w:p>
        </w:tc>
        <w:tc>
          <w:tcPr>
            <w:tcW w:w="1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焦作市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机械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焦作市迈科冶金机械有限公司</w:t>
            </w:r>
          </w:p>
        </w:tc>
        <w:tc>
          <w:tcPr>
            <w:tcW w:w="1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焦作市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化工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焦作市源波环保科技有限公司</w:t>
            </w:r>
          </w:p>
        </w:tc>
        <w:tc>
          <w:tcPr>
            <w:tcW w:w="1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焦作市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轻工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河南瑞之光印刷股份有限公司</w:t>
            </w:r>
          </w:p>
        </w:tc>
        <w:tc>
          <w:tcPr>
            <w:tcW w:w="1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焦作市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非金属矿物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多氟多新能源科技有限公司</w:t>
            </w:r>
          </w:p>
        </w:tc>
        <w:tc>
          <w:tcPr>
            <w:tcW w:w="1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三门峡市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化工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河南亿群环保科技有限公司</w:t>
            </w:r>
          </w:p>
        </w:tc>
        <w:tc>
          <w:tcPr>
            <w:tcW w:w="1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三门峡市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化工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义马瑞能化工有限公司</w:t>
            </w:r>
          </w:p>
        </w:tc>
        <w:tc>
          <w:tcPr>
            <w:tcW w:w="1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三门峡市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化工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义马宝宜新材料有限公司</w:t>
            </w:r>
          </w:p>
        </w:tc>
        <w:tc>
          <w:tcPr>
            <w:tcW w:w="1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三门峡市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轻工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河南仰韶酒业有限公司</w:t>
            </w:r>
          </w:p>
        </w:tc>
        <w:tc>
          <w:tcPr>
            <w:tcW w:w="1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13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驻马店市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汽车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驻马店中天金骏车辆有限公司</w:t>
            </w:r>
          </w:p>
        </w:tc>
        <w:tc>
          <w:tcPr>
            <w:tcW w:w="1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14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驻马店市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电子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河南省铁甲科技股份有限公司</w:t>
            </w:r>
          </w:p>
        </w:tc>
        <w:tc>
          <w:tcPr>
            <w:tcW w:w="1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15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驻马店市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机械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河南万华畜牧设备有限公司</w:t>
            </w:r>
          </w:p>
        </w:tc>
        <w:tc>
          <w:tcPr>
            <w:tcW w:w="1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16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驻马店市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机械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西平县华鼎电气装备有限责任公司</w:t>
            </w:r>
          </w:p>
        </w:tc>
        <w:tc>
          <w:tcPr>
            <w:tcW w:w="1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17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驻马店市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轻工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河南省旷华食品有限公司</w:t>
            </w:r>
          </w:p>
        </w:tc>
        <w:tc>
          <w:tcPr>
            <w:tcW w:w="1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18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驻马店市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轻工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万华生态新家装（河南）有限公司</w:t>
            </w:r>
          </w:p>
        </w:tc>
        <w:tc>
          <w:tcPr>
            <w:tcW w:w="1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驻马店市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化工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河南润南新材料有限公司</w:t>
            </w:r>
          </w:p>
        </w:tc>
        <w:tc>
          <w:tcPr>
            <w:tcW w:w="1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驻马店市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电子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河南省友可为电子科技有限公司</w:t>
            </w:r>
          </w:p>
        </w:tc>
        <w:tc>
          <w:tcPr>
            <w:tcW w:w="1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21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驻马店市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化工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河南立诺制药有限公司</w:t>
            </w:r>
          </w:p>
        </w:tc>
        <w:tc>
          <w:tcPr>
            <w:tcW w:w="1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22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驻马店市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轻工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正阳君乐宝乳业有限公司</w:t>
            </w:r>
          </w:p>
        </w:tc>
        <w:tc>
          <w:tcPr>
            <w:tcW w:w="1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23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驻马店市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建材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河南蓝翎环科防水材料有限公司</w:t>
            </w:r>
          </w:p>
        </w:tc>
        <w:tc>
          <w:tcPr>
            <w:tcW w:w="1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开封市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非金属矿物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开封平煤新型炭材料科技有限公司</w:t>
            </w:r>
          </w:p>
        </w:tc>
        <w:tc>
          <w:tcPr>
            <w:tcW w:w="155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中国电子工程设计院有限公司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开封市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机械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开封迪尔空分实业有限公司</w:t>
            </w:r>
          </w:p>
        </w:tc>
        <w:tc>
          <w:tcPr>
            <w:tcW w:w="1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开封市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化工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开封青上化肥有限公司</w:t>
            </w:r>
          </w:p>
        </w:tc>
        <w:tc>
          <w:tcPr>
            <w:tcW w:w="1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洛阳市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有色金属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中铝河南洛阳铝加工有限公司</w:t>
            </w:r>
          </w:p>
        </w:tc>
        <w:tc>
          <w:tcPr>
            <w:tcW w:w="1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洛阳市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非金属矿物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洛阳中超新材料股份有限公司</w:t>
            </w:r>
          </w:p>
        </w:tc>
        <w:tc>
          <w:tcPr>
            <w:tcW w:w="1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洛阳市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建材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洛阳恒豫陶瓷有限公司</w:t>
            </w:r>
          </w:p>
        </w:tc>
        <w:tc>
          <w:tcPr>
            <w:tcW w:w="1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洛阳市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有色金属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洛阳达伟铝业有限公司</w:t>
            </w:r>
          </w:p>
        </w:tc>
        <w:tc>
          <w:tcPr>
            <w:tcW w:w="1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洛阳市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有色金属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洛阳万基铝加工有限公司</w:t>
            </w:r>
          </w:p>
        </w:tc>
        <w:tc>
          <w:tcPr>
            <w:tcW w:w="1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洛阳市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机械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洛阳市钢峰工程机械制造有限公司</w:t>
            </w:r>
          </w:p>
        </w:tc>
        <w:tc>
          <w:tcPr>
            <w:tcW w:w="1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平顶山市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轻工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河南沣瑞食品有限公司</w:t>
            </w:r>
          </w:p>
        </w:tc>
        <w:tc>
          <w:tcPr>
            <w:tcW w:w="1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平顶山市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轻工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河南吉尔木食品有限公司</w:t>
            </w:r>
          </w:p>
        </w:tc>
        <w:tc>
          <w:tcPr>
            <w:tcW w:w="1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平顶山市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机械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鲁山县华豫万通工程技术有限公司</w:t>
            </w:r>
          </w:p>
        </w:tc>
        <w:tc>
          <w:tcPr>
            <w:tcW w:w="1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13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平顶山市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机械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远中电气有限公司</w:t>
            </w:r>
          </w:p>
        </w:tc>
        <w:tc>
          <w:tcPr>
            <w:tcW w:w="1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14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汝州市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非金属矿物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汝州同远新材料有限公司</w:t>
            </w:r>
          </w:p>
        </w:tc>
        <w:tc>
          <w:tcPr>
            <w:tcW w:w="1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15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汝州市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机械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河南益和阀门有限公司</w:t>
            </w:r>
          </w:p>
        </w:tc>
        <w:tc>
          <w:tcPr>
            <w:tcW w:w="1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16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平顶山市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机械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河南平煤神马电气股份有限公司</w:t>
            </w:r>
          </w:p>
        </w:tc>
        <w:tc>
          <w:tcPr>
            <w:tcW w:w="1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17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濮阳市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化工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河南省阳光防腐涂装有限公司</w:t>
            </w:r>
          </w:p>
        </w:tc>
        <w:tc>
          <w:tcPr>
            <w:tcW w:w="1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18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濮阳市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化工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濮阳盛华德化工有限公司</w:t>
            </w:r>
          </w:p>
        </w:tc>
        <w:tc>
          <w:tcPr>
            <w:tcW w:w="1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濮阳市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机械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台前县金园农业机械有限公司</w:t>
            </w:r>
          </w:p>
        </w:tc>
        <w:tc>
          <w:tcPr>
            <w:tcW w:w="1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濮阳市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汽车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濮阳市立圆汽车电器有限公司</w:t>
            </w:r>
          </w:p>
        </w:tc>
        <w:tc>
          <w:tcPr>
            <w:tcW w:w="1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洛阳市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机械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洛阳炬星窑炉有限公司</w:t>
            </w:r>
          </w:p>
        </w:tc>
        <w:tc>
          <w:tcPr>
            <w:tcW w:w="155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河南省能效技术协会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洛阳市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机械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凯迈（洛阳）机电有限公司</w:t>
            </w:r>
          </w:p>
        </w:tc>
        <w:tc>
          <w:tcPr>
            <w:tcW w:w="1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洛阳市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机械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中实洛阳重型机械有限公司</w:t>
            </w:r>
          </w:p>
        </w:tc>
        <w:tc>
          <w:tcPr>
            <w:tcW w:w="1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洛阳市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电子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视微影像（河南）科技有限公司</w:t>
            </w:r>
          </w:p>
        </w:tc>
        <w:tc>
          <w:tcPr>
            <w:tcW w:w="1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洛阳市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机械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洛阳洛轴工模具制造有限公司</w:t>
            </w:r>
          </w:p>
        </w:tc>
        <w:tc>
          <w:tcPr>
            <w:tcW w:w="1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洛阳市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有色金属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洛阳伍鑫金属材料科技有限公司</w:t>
            </w:r>
          </w:p>
        </w:tc>
        <w:tc>
          <w:tcPr>
            <w:tcW w:w="1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洛阳市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机械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中信重工机械股份有限公司</w:t>
            </w:r>
          </w:p>
        </w:tc>
        <w:tc>
          <w:tcPr>
            <w:tcW w:w="1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安阳市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化工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安阳九天精细化工有限责任公司</w:t>
            </w:r>
          </w:p>
        </w:tc>
        <w:tc>
          <w:tcPr>
            <w:tcW w:w="1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安阳市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化工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安阳市禹泰新材料有限公司</w:t>
            </w:r>
          </w:p>
        </w:tc>
        <w:tc>
          <w:tcPr>
            <w:tcW w:w="1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安阳市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非金属矿物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安阳金辉环保科技有限公司</w:t>
            </w:r>
          </w:p>
        </w:tc>
        <w:tc>
          <w:tcPr>
            <w:tcW w:w="1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安阳市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非金属矿物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河南安彩光伏新材料有限公司</w:t>
            </w:r>
          </w:p>
        </w:tc>
        <w:tc>
          <w:tcPr>
            <w:tcW w:w="1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安阳市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机械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河南中博轨道装备科技有限公司</w:t>
            </w:r>
          </w:p>
        </w:tc>
        <w:tc>
          <w:tcPr>
            <w:tcW w:w="1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13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鹤壁市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电子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鹤壁天海电子信息系统有限公司</w:t>
            </w:r>
          </w:p>
        </w:tc>
        <w:tc>
          <w:tcPr>
            <w:tcW w:w="1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14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鹤壁市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电子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鹤壁九黎光电科技有限公司</w:t>
            </w:r>
          </w:p>
        </w:tc>
        <w:tc>
          <w:tcPr>
            <w:tcW w:w="1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15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鹤壁市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机械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鹤壁维达科巽电气有限公司</w:t>
            </w:r>
          </w:p>
        </w:tc>
        <w:tc>
          <w:tcPr>
            <w:tcW w:w="1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16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新乡市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化工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新乡市常乐制药有限责任公司</w:t>
            </w:r>
          </w:p>
        </w:tc>
        <w:tc>
          <w:tcPr>
            <w:tcW w:w="1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17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新乡市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化工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河南永昌硝基肥有限公司</w:t>
            </w:r>
          </w:p>
        </w:tc>
        <w:tc>
          <w:tcPr>
            <w:tcW w:w="1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18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新乡市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汽车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豫新汽车热管理科技有限公司</w:t>
            </w:r>
          </w:p>
        </w:tc>
        <w:tc>
          <w:tcPr>
            <w:tcW w:w="1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新乡市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机械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新乡市长城铸钢有限公司</w:t>
            </w:r>
          </w:p>
        </w:tc>
        <w:tc>
          <w:tcPr>
            <w:tcW w:w="1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新乡市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有色金属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河南熔金高温材料股份有限公司</w:t>
            </w:r>
          </w:p>
        </w:tc>
        <w:tc>
          <w:tcPr>
            <w:tcW w:w="1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洛阳市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化工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洛阳乐卡粉末有限公司</w:t>
            </w:r>
          </w:p>
        </w:tc>
        <w:tc>
          <w:tcPr>
            <w:tcW w:w="155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河南省新悦环境科学技术研究发展有限公司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洛阳市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化工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洛阳君山制药有限公司</w:t>
            </w:r>
          </w:p>
        </w:tc>
        <w:tc>
          <w:tcPr>
            <w:tcW w:w="1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洛阳市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非金属矿物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洛阳薪旺炭素材料有限公司</w:t>
            </w:r>
          </w:p>
        </w:tc>
        <w:tc>
          <w:tcPr>
            <w:tcW w:w="1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洛阳市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轻工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洛阳薪旺包装材料有限公司</w:t>
            </w:r>
          </w:p>
        </w:tc>
        <w:tc>
          <w:tcPr>
            <w:tcW w:w="1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洛阳市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有色金属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洛阳双瑞万基钛业有限公司</w:t>
            </w:r>
          </w:p>
        </w:tc>
        <w:tc>
          <w:tcPr>
            <w:tcW w:w="1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洛阳市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非金属矿物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万基控股集团石墨制品有限公司</w:t>
            </w:r>
          </w:p>
        </w:tc>
        <w:tc>
          <w:tcPr>
            <w:tcW w:w="1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洛阳市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化工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洛阳市大资塑业有限公司</w:t>
            </w:r>
          </w:p>
        </w:tc>
        <w:tc>
          <w:tcPr>
            <w:tcW w:w="1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洛阳市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机械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洛阳爱科麦钨钼科技股份有限公司</w:t>
            </w:r>
          </w:p>
        </w:tc>
        <w:tc>
          <w:tcPr>
            <w:tcW w:w="1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洛阳市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机械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河南新开源石化管道有限公司</w:t>
            </w:r>
          </w:p>
        </w:tc>
        <w:tc>
          <w:tcPr>
            <w:tcW w:w="1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洛阳市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电子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春宾电缆集团有限公司</w:t>
            </w:r>
          </w:p>
        </w:tc>
        <w:tc>
          <w:tcPr>
            <w:tcW w:w="1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洛阳市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电子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洛阳正硕电子科技有限公司</w:t>
            </w:r>
          </w:p>
        </w:tc>
        <w:tc>
          <w:tcPr>
            <w:tcW w:w="1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洛阳市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机械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洛阳磐泰金属材料有限公司</w:t>
            </w:r>
          </w:p>
        </w:tc>
        <w:tc>
          <w:tcPr>
            <w:tcW w:w="1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13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洛阳市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有色金属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洛阳科丰冶金新材料有限公司</w:t>
            </w:r>
          </w:p>
        </w:tc>
        <w:tc>
          <w:tcPr>
            <w:tcW w:w="1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安阳市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机械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河南华泰粮油机械股份有限公司</w:t>
            </w:r>
          </w:p>
        </w:tc>
        <w:tc>
          <w:tcPr>
            <w:tcW w:w="155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黑龙江省绿色工业研究院有限公司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安阳市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有色金属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河南昱千鑫金属科技有限公司</w:t>
            </w:r>
          </w:p>
        </w:tc>
        <w:tc>
          <w:tcPr>
            <w:tcW w:w="1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安阳市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建材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河南永胜玻璃科技股份有限公司</w:t>
            </w:r>
          </w:p>
        </w:tc>
        <w:tc>
          <w:tcPr>
            <w:tcW w:w="1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安阳市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机械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安阳市金科电气有限公司</w:t>
            </w:r>
          </w:p>
        </w:tc>
        <w:tc>
          <w:tcPr>
            <w:tcW w:w="1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安阳市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轻工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中鼎智能家具股份有限公司</w:t>
            </w:r>
          </w:p>
        </w:tc>
        <w:tc>
          <w:tcPr>
            <w:tcW w:w="1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濮阳市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化工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河南源博新材料有限公司</w:t>
            </w:r>
          </w:p>
        </w:tc>
        <w:tc>
          <w:tcPr>
            <w:tcW w:w="1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濮阳市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化工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濮阳天源生物科技有限公司</w:t>
            </w:r>
          </w:p>
        </w:tc>
        <w:tc>
          <w:tcPr>
            <w:tcW w:w="1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濮阳市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化工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蔚林新材料科技股份有限公司</w:t>
            </w:r>
          </w:p>
        </w:tc>
        <w:tc>
          <w:tcPr>
            <w:tcW w:w="1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许昌市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建材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宝润达新型材料股份有限公司</w:t>
            </w:r>
          </w:p>
        </w:tc>
        <w:tc>
          <w:tcPr>
            <w:tcW w:w="155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河南格林同创绿色科技发展研究院有限公司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许昌市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轻工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河南华港印务有限公司</w:t>
            </w:r>
          </w:p>
        </w:tc>
        <w:tc>
          <w:tcPr>
            <w:tcW w:w="1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许昌市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机械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河南帷幄电气有限公司</w:t>
            </w:r>
          </w:p>
        </w:tc>
        <w:tc>
          <w:tcPr>
            <w:tcW w:w="1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许昌市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机械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河南同心传动股份有限公司</w:t>
            </w:r>
          </w:p>
        </w:tc>
        <w:tc>
          <w:tcPr>
            <w:tcW w:w="1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许昌市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化工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许昌鸿洋生化实业发展有限公司</w:t>
            </w:r>
          </w:p>
        </w:tc>
        <w:tc>
          <w:tcPr>
            <w:tcW w:w="1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许昌市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机械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德通智能科技股份有限公司</w:t>
            </w:r>
          </w:p>
        </w:tc>
        <w:tc>
          <w:tcPr>
            <w:tcW w:w="1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许昌市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化工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河南汉歌硅橡胶制品有限公司</w:t>
            </w:r>
          </w:p>
        </w:tc>
        <w:tc>
          <w:tcPr>
            <w:tcW w:w="1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许昌市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机械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河南朗科电气有限公司</w:t>
            </w:r>
          </w:p>
        </w:tc>
        <w:tc>
          <w:tcPr>
            <w:tcW w:w="1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许昌市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轻工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河南润弘本草制药有限公司</w:t>
            </w:r>
          </w:p>
        </w:tc>
        <w:tc>
          <w:tcPr>
            <w:tcW w:w="1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许昌市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非金属矿物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河南福兴新材料科技有限公司</w:t>
            </w:r>
          </w:p>
        </w:tc>
        <w:tc>
          <w:tcPr>
            <w:tcW w:w="1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济源市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建材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济源中联水泥有限公司</w:t>
            </w:r>
          </w:p>
        </w:tc>
        <w:tc>
          <w:tcPr>
            <w:tcW w:w="1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济源市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非金属矿物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济源市涟源炉业有限公司</w:t>
            </w:r>
          </w:p>
        </w:tc>
        <w:tc>
          <w:tcPr>
            <w:tcW w:w="1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南阳市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轻工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河南三色鸽乳业有限公司</w:t>
            </w:r>
          </w:p>
        </w:tc>
        <w:tc>
          <w:tcPr>
            <w:tcW w:w="155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南阳大阳节能技术有限公司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南阳市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有色金属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南阳天翼金属制品有限公司</w:t>
            </w:r>
          </w:p>
        </w:tc>
        <w:tc>
          <w:tcPr>
            <w:tcW w:w="1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南阳市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机械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河南天力电气设备有限公司</w:t>
            </w:r>
          </w:p>
        </w:tc>
        <w:tc>
          <w:tcPr>
            <w:tcW w:w="1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南阳市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机械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南阳金牛电气有限公司</w:t>
            </w:r>
          </w:p>
        </w:tc>
        <w:tc>
          <w:tcPr>
            <w:tcW w:w="1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南阳市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化工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南阳君浩化工有限公司</w:t>
            </w:r>
          </w:p>
        </w:tc>
        <w:tc>
          <w:tcPr>
            <w:tcW w:w="1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南阳市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化工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河南元亨精细化工有限公司</w:t>
            </w:r>
          </w:p>
        </w:tc>
        <w:tc>
          <w:tcPr>
            <w:tcW w:w="1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南阳市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建材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河南众昇智能门窗有限公司</w:t>
            </w:r>
          </w:p>
        </w:tc>
        <w:tc>
          <w:tcPr>
            <w:tcW w:w="1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南阳市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机械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南阳中通智能科技集团有限公司</w:t>
            </w:r>
          </w:p>
        </w:tc>
        <w:tc>
          <w:tcPr>
            <w:tcW w:w="1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南阳市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汽车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南阳浩帆车辆部件有限公司</w:t>
            </w:r>
          </w:p>
        </w:tc>
        <w:tc>
          <w:tcPr>
            <w:tcW w:w="1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南阳市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建材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河南龙亘耐火保温材料有限公司</w:t>
            </w:r>
          </w:p>
        </w:tc>
        <w:tc>
          <w:tcPr>
            <w:tcW w:w="1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南阳市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汽车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南阳林吉特金属制品有限公司</w:t>
            </w:r>
          </w:p>
        </w:tc>
        <w:tc>
          <w:tcPr>
            <w:tcW w:w="1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南阳市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汽车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河南贵族轮毂技术有限公司</w:t>
            </w:r>
          </w:p>
        </w:tc>
        <w:tc>
          <w:tcPr>
            <w:tcW w:w="1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13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南阳市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轻工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新野县裕康面业有限责任公司</w:t>
            </w:r>
          </w:p>
        </w:tc>
        <w:tc>
          <w:tcPr>
            <w:tcW w:w="1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14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南阳市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机械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河南凯旋裕盛新能源科技有限公司</w:t>
            </w:r>
          </w:p>
        </w:tc>
        <w:tc>
          <w:tcPr>
            <w:tcW w:w="1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15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南阳市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建材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南阳中联水泥有限公司</w:t>
            </w:r>
          </w:p>
        </w:tc>
        <w:tc>
          <w:tcPr>
            <w:tcW w:w="1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16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邓州市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汽车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河南星光机械制造有限公司</w:t>
            </w:r>
          </w:p>
        </w:tc>
        <w:tc>
          <w:tcPr>
            <w:tcW w:w="1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17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邓州市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建材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邓州市中联水泥有限公司</w:t>
            </w:r>
          </w:p>
        </w:tc>
        <w:tc>
          <w:tcPr>
            <w:tcW w:w="1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18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南阳市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机械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金冠电气股份有限公司</w:t>
            </w:r>
          </w:p>
        </w:tc>
        <w:tc>
          <w:tcPr>
            <w:tcW w:w="1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信阳市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电子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信阳舜宇光学有限公司</w:t>
            </w:r>
          </w:p>
        </w:tc>
        <w:tc>
          <w:tcPr>
            <w:tcW w:w="155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河南省能碳研究院有限公司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信阳市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机械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河南兴源电力设备有限公司</w:t>
            </w:r>
          </w:p>
        </w:tc>
        <w:tc>
          <w:tcPr>
            <w:tcW w:w="1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信阳市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轻工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新县联兴高温节能材料科技有限公司</w:t>
            </w:r>
          </w:p>
        </w:tc>
        <w:tc>
          <w:tcPr>
            <w:tcW w:w="1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信阳市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化工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河南华通化工有限公司</w:t>
            </w:r>
          </w:p>
        </w:tc>
        <w:tc>
          <w:tcPr>
            <w:tcW w:w="1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信阳市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化工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固始环宇化工有限公司</w:t>
            </w:r>
          </w:p>
        </w:tc>
        <w:tc>
          <w:tcPr>
            <w:tcW w:w="1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信阳市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机械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河南二纺机股份有限公司</w:t>
            </w:r>
          </w:p>
        </w:tc>
        <w:tc>
          <w:tcPr>
            <w:tcW w:w="1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信阳市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机械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河南凯源水务科技有限公司</w:t>
            </w:r>
          </w:p>
        </w:tc>
        <w:tc>
          <w:tcPr>
            <w:tcW w:w="1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信阳市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建材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河南金灵石环保建材有限公司</w:t>
            </w:r>
          </w:p>
        </w:tc>
        <w:tc>
          <w:tcPr>
            <w:tcW w:w="1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信阳市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轻工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信阳永豪轩家具有限公司</w:t>
            </w:r>
          </w:p>
        </w:tc>
        <w:tc>
          <w:tcPr>
            <w:tcW w:w="1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信阳市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轻工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万华禾香集团有限公司</w:t>
            </w:r>
          </w:p>
        </w:tc>
        <w:tc>
          <w:tcPr>
            <w:tcW w:w="1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信阳市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电子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信阳市谷麦光电子科技有限公司</w:t>
            </w:r>
          </w:p>
        </w:tc>
        <w:tc>
          <w:tcPr>
            <w:tcW w:w="1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信阳市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轻工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信阳百德实业有限公司</w:t>
            </w:r>
          </w:p>
        </w:tc>
        <w:tc>
          <w:tcPr>
            <w:tcW w:w="1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13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信阳市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电子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信阳星原智能科技有限公司</w:t>
            </w:r>
          </w:p>
        </w:tc>
        <w:tc>
          <w:tcPr>
            <w:tcW w:w="1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</w:rPr>
            </w:pPr>
          </w:p>
        </w:tc>
      </w:tr>
    </w:tbl>
    <w:p>
      <w:pPr>
        <w:pStyle w:val="2"/>
        <w:jc w:val="both"/>
        <w:rPr>
          <w:rFonts w:hint="default"/>
          <w:lang w:val="en-US" w:eastAsia="zh-CN"/>
        </w:rPr>
        <w:sectPr>
          <w:footerReference r:id="rId5" w:type="default"/>
          <w:pgSz w:w="16838" w:h="11906" w:orient="landscape"/>
          <w:pgMar w:top="1417" w:right="1440" w:bottom="1417" w:left="144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  <w:bookmarkStart w:id="0" w:name="_GoBack"/>
      <w:bookmarkEnd w:id="0"/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spacing w:line="240" w:lineRule="auto"/>
        <w:ind w:firstLine="0" w:firstLineChars="0"/>
        <w:rPr>
          <w:rFonts w:hint="default" w:ascii="Times New Roman" w:hAnsi="Times New Roman" w:eastAsia="仿宋_GB2312" w:cs="Times New Roman"/>
          <w:sz w:val="30"/>
          <w:szCs w:val="30"/>
        </w:rPr>
      </w:pPr>
    </w:p>
    <w:tbl>
      <w:tblPr>
        <w:tblStyle w:val="6"/>
        <w:tblW w:w="9409" w:type="dxa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9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585" w:hRule="atLeast"/>
          <w:jc w:val="center"/>
        </w:trPr>
        <w:tc>
          <w:tcPr>
            <w:tcW w:w="9409" w:type="dxa"/>
            <w:noWrap w:val="0"/>
            <w:vAlign w:val="top"/>
          </w:tcPr>
          <w:p>
            <w:pPr>
              <w:tabs>
                <w:tab w:val="left" w:pos="3780"/>
                <w:tab w:val="left" w:pos="4140"/>
              </w:tabs>
              <w:spacing w:after="72" w:afterLines="30" w:line="600" w:lineRule="exact"/>
              <w:ind w:firstLine="280" w:firstLineChars="10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河南省工业和信息化厅办公室 </w:t>
            </w:r>
            <w:r>
              <w:rPr>
                <w:rFonts w:hint="default" w:ascii="Times New Roman" w:hAnsi="Times New Roman" w:eastAsia="仿宋_GB2312" w:cs="Times New Roman"/>
                <w:spacing w:val="-8"/>
                <w:sz w:val="28"/>
                <w:szCs w:val="28"/>
              </w:rPr>
              <w:t xml:space="preserve">          </w:t>
            </w:r>
            <w:r>
              <w:rPr>
                <w:rFonts w:hint="eastAsia" w:ascii="Times New Roman" w:hAnsi="Times New Roman" w:eastAsia="仿宋_GB2312" w:cs="Times New Roman"/>
                <w:spacing w:val="-8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spacing w:val="-8"/>
                <w:sz w:val="28"/>
                <w:szCs w:val="28"/>
              </w:rPr>
              <w:t xml:space="preserve">     202</w:t>
            </w:r>
            <w:r>
              <w:rPr>
                <w:rFonts w:hint="eastAsia" w:ascii="Times New Roman" w:hAnsi="Times New Roman" w:eastAsia="仿宋_GB2312" w:cs="Times New Roman"/>
                <w:spacing w:val="-8"/>
                <w:sz w:val="28"/>
                <w:szCs w:val="28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pacing w:val="-8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pacing w:val="-8"/>
                <w:sz w:val="28"/>
                <w:szCs w:val="28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spacing w:val="-8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pacing w:val="-8"/>
                <w:sz w:val="28"/>
                <w:szCs w:val="28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spacing w:val="-8"/>
                <w:sz w:val="28"/>
                <w:szCs w:val="28"/>
              </w:rPr>
              <w:t>日印发</w:t>
            </w:r>
          </w:p>
        </w:tc>
      </w:tr>
    </w:tbl>
    <w:p>
      <w:pPr>
        <w:widowControl/>
        <w:snapToGrid w:val="0"/>
        <w:spacing w:before="625" w:beforeLines="200" w:line="620" w:lineRule="exact"/>
        <w:ind w:firstLine="0" w:firstLineChars="0"/>
        <w:rPr>
          <w:rFonts w:ascii="Times New Roman" w:hAnsi="Times New Roman" w:cs="Times New Roman"/>
        </w:rPr>
      </w:pPr>
      <w:r>
        <w:rPr>
          <w:rFonts w:hint="eastAsia" w:ascii="Times New Roman" w:hAnsi="Times New Roman" w:eastAsia="仿宋_GB2312" w:cs="Times New Roman"/>
          <w:szCs w:val="20"/>
          <w:lang w:val="en-US" w:eastAsia="zh-CN"/>
        </w:rPr>
        <w:t xml:space="preserve">                                      </w:t>
      </w:r>
      <w:r>
        <w:rPr>
          <w:rFonts w:ascii="Times New Roman" w:hAnsi="Times New Roman" w:cs="Times New Roman"/>
        </w:rPr>
        <w:drawing>
          <wp:inline distT="0" distB="0" distL="114300" distR="114300">
            <wp:extent cx="1790700" cy="476250"/>
            <wp:effectExtent l="0" t="0" r="7620" b="11430"/>
            <wp:docPr id="3" name="图片 3" descr="豫工信办节〔2023〕199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豫工信办节〔2023〕199号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after="0" w:line="20" w:lineRule="exact"/>
        <w:ind w:left="0" w:leftChars="0" w:firstLine="0" w:firstLineChars="0"/>
        <w:rPr>
          <w:rFonts w:hint="default"/>
          <w:lang w:val="en-US" w:eastAsia="zh-CN"/>
        </w:rPr>
      </w:pPr>
    </w:p>
    <w:sectPr>
      <w:footerReference r:id="rId6" w:type="default"/>
      <w:pgSz w:w="11906" w:h="16838"/>
      <w:pgMar w:top="1440" w:right="1417" w:bottom="1440" w:left="1417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长城小标宋体"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ind w:firstLine="0" w:firstLineChars="0"/>
                            <w:rPr>
                              <w:rFonts w:hint="default" w:eastAsia="仿宋" w:cs="Times New Roman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cs="Times New Roman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default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cs="Times New Roman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ind w:firstLine="0" w:firstLineChars="0"/>
                      <w:rPr>
                        <w:rFonts w:hint="default" w:eastAsia="仿宋" w:cs="Times New Roman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cs="Times New Roman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default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default" w:cs="Times New Roman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iNmFiM2YyYjE1MjJmZWE2MDQxYWQzMzQxMjFmYTAifQ=="/>
  </w:docVars>
  <w:rsids>
    <w:rsidRoot w:val="630B1F6A"/>
    <w:rsid w:val="009045A0"/>
    <w:rsid w:val="0B5C2086"/>
    <w:rsid w:val="0DB51BB2"/>
    <w:rsid w:val="14CA6D77"/>
    <w:rsid w:val="17AC4478"/>
    <w:rsid w:val="19CC5D37"/>
    <w:rsid w:val="1C473F2F"/>
    <w:rsid w:val="24993F1F"/>
    <w:rsid w:val="29C34FF8"/>
    <w:rsid w:val="2F527179"/>
    <w:rsid w:val="366943F1"/>
    <w:rsid w:val="37A93E9D"/>
    <w:rsid w:val="3B181276"/>
    <w:rsid w:val="3B35296F"/>
    <w:rsid w:val="408E0724"/>
    <w:rsid w:val="54DC2BE3"/>
    <w:rsid w:val="601A286B"/>
    <w:rsid w:val="608B0281"/>
    <w:rsid w:val="630B1F6A"/>
    <w:rsid w:val="648669A1"/>
    <w:rsid w:val="768D3818"/>
    <w:rsid w:val="7D8B1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420" w:firstLineChars="200"/>
      <w:jc w:val="both"/>
    </w:pPr>
    <w:rPr>
      <w:rFonts w:ascii="Times New Roman" w:hAnsi="Times New Roman" w:eastAsia="仿宋" w:cstheme="minorBidi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 w:val="0"/>
      <w:spacing w:after="120"/>
      <w:jc w:val="both"/>
    </w:pPr>
    <w:rPr>
      <w:rFonts w:ascii="Calibri" w:hAnsi="Calibri" w:eastAsia="仿宋_GB2312" w:cs="Times New Roman"/>
      <w:kern w:val="2"/>
      <w:sz w:val="32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font31"/>
    <w:basedOn w:val="8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1">
    <w:name w:val="font41"/>
    <w:basedOn w:val="8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paragraph" w:customStyle="1" w:styleId="12">
    <w:name w:val="表格"/>
    <w:basedOn w:val="1"/>
    <w:qFormat/>
    <w:uiPriority w:val="0"/>
    <w:pPr>
      <w:spacing w:after="120" w:line="240" w:lineRule="auto"/>
      <w:ind w:firstLine="0" w:firstLineChars="0"/>
    </w:pPr>
    <w:rPr>
      <w:rFonts w:ascii="Times New Roman" w:hAnsi="Times New Roman" w:eastAsia="仿宋" w:cs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2023-10-25T09:44:00Z</dcterms:created>
  <dc:creator>摇到外婆桥。</dc:creator>
  <cp:lastModifiedBy>摇到外婆桥。</cp:lastModifiedBy>
  <dcterms:modified xsi:type="dcterms:W3CDTF">2023-10-31T00:59:50Z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BC16B159F8054F7AA0F93CD29412DB9E_13</vt:lpwstr>
  </property>
</Properties>
</file>