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附件：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3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驻马店市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30"/>
          <w:sz w:val="44"/>
          <w:szCs w:val="44"/>
          <w:lang w:eastAsia="zh-CN"/>
        </w:rPr>
        <w:t>拟推荐河南省企业服务工作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3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30"/>
          <w:sz w:val="44"/>
          <w:szCs w:val="44"/>
          <w:lang w:eastAsia="zh-CN"/>
        </w:rPr>
        <w:t>先进单位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320" w:firstLineChars="1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320" w:firstLineChars="1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一、先进单位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驻马店</w:t>
      </w:r>
      <w:r>
        <w:rPr>
          <w:rFonts w:hint="eastAsia" w:ascii="仿宋_GB2312" w:hAnsi="仿宋" w:eastAsia="仿宋_GB2312" w:cs="仿宋"/>
          <w:sz w:val="32"/>
          <w:szCs w:val="32"/>
        </w:rPr>
        <w:t>市工业和信息化局企业运行科（企业服务办公室）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2.国家税务总局驻马店市税务局收入核算和税收经济分析科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3.驻马店高新技术产业开发区招商投资发展局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NGI0OGI1YmE5MzcwMTQxOTQ4ZDI2YWJkNTAwYjQifQ=="/>
  </w:docVars>
  <w:rsids>
    <w:rsidRoot w:val="53F051FF"/>
    <w:rsid w:val="53F0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2023-12-22T01:59:00Z</dcterms:created>
  <dc:creator>哆哆粑粑</dc:creator>
  <cp:lastModifiedBy>哆哆粑粑</cp:lastModifiedBy>
  <dcterms:modified xsi:type="dcterms:W3CDTF">2023-12-22T01:59:59Z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8291209ED98C46BF90AF735DA98BBB1A_11</vt:lpwstr>
  </property>
</Properties>
</file>